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район</w:t>
      </w: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ИЗБИРАТЕЛЬНАЯ КОМИССИЯ</w:t>
      </w: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B460ED">
        <w:rPr>
          <w:rFonts w:ascii="Times New Roman" w:eastAsia="Calibri" w:hAnsi="Times New Roman" w:cs="Times New Roman"/>
          <w:b/>
          <w:sz w:val="24"/>
          <w:szCs w:val="24"/>
        </w:rPr>
        <w:t>СИБИРСКИЙ</w:t>
      </w:r>
      <w:proofErr w:type="gramEnd"/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46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B460ED">
        <w:rPr>
          <w:rFonts w:ascii="Times New Roman" w:eastAsia="Calibri" w:hAnsi="Times New Roman" w:cs="Times New Roman"/>
          <w:sz w:val="24"/>
          <w:szCs w:val="24"/>
        </w:rPr>
        <w:t xml:space="preserve"> 2017 года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</w:p>
    <w:p w:rsidR="00B30B42" w:rsidRPr="00B460ED" w:rsidRDefault="00B30B42" w:rsidP="00B30B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42" w:rsidRPr="00B460ED" w:rsidRDefault="00B30B42" w:rsidP="00B30B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0B42" w:rsidRPr="00B460ED" w:rsidRDefault="00B30B42" w:rsidP="00B30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ED">
        <w:rPr>
          <w:rFonts w:ascii="Times New Roman" w:hAnsi="Times New Roman" w:cs="Times New Roman"/>
          <w:b/>
          <w:sz w:val="24"/>
          <w:szCs w:val="24"/>
        </w:rPr>
        <w:t xml:space="preserve">Об утверждении протокола о результатах </w:t>
      </w:r>
      <w:proofErr w:type="gramStart"/>
      <w:r w:rsidRPr="00B460ED">
        <w:rPr>
          <w:rFonts w:ascii="Times New Roman" w:hAnsi="Times New Roman" w:cs="Times New Roman"/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B460ED">
        <w:rPr>
          <w:rFonts w:ascii="Times New Roman" w:hAnsi="Times New Roman" w:cs="Times New Roman"/>
          <w:b/>
          <w:sz w:val="24"/>
          <w:szCs w:val="24"/>
        </w:rPr>
        <w:t xml:space="preserve"> Сибирский четвертого созыва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пяти</w:t>
      </w:r>
      <w:r w:rsidRPr="00B460ED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B460ED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B30B42" w:rsidRDefault="00B30B42" w:rsidP="00B30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10 сентября 2017 года состоялись выборы депутатов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75">
        <w:rPr>
          <w:rFonts w:ascii="Times New Roman" w:hAnsi="Times New Roman" w:cs="Times New Roman"/>
          <w:sz w:val="24"/>
          <w:szCs w:val="24"/>
        </w:rPr>
        <w:t xml:space="preserve">На основании первого </w:t>
      </w:r>
      <w:r w:rsidRPr="001106F4">
        <w:rPr>
          <w:rFonts w:ascii="Times New Roman" w:hAnsi="Times New Roman" w:cs="Times New Roman"/>
          <w:sz w:val="24"/>
          <w:szCs w:val="24"/>
        </w:rPr>
        <w:t>экземпляра протокола № 2</w:t>
      </w:r>
      <w:r w:rsidRPr="000A27E3">
        <w:rPr>
          <w:rFonts w:ascii="Times New Roman" w:hAnsi="Times New Roman" w:cs="Times New Roman"/>
          <w:sz w:val="24"/>
          <w:szCs w:val="24"/>
        </w:rPr>
        <w:t xml:space="preserve"> участковой</w:t>
      </w:r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4275">
        <w:rPr>
          <w:rFonts w:ascii="Times New Roman" w:hAnsi="Times New Roman" w:cs="Times New Roman"/>
          <w:sz w:val="24"/>
          <w:szCs w:val="24"/>
        </w:rPr>
        <w:t xml:space="preserve"> </w:t>
      </w:r>
      <w:r w:rsidRPr="006E3BCB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3BC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BCB">
        <w:rPr>
          <w:rFonts w:ascii="Times New Roman" w:hAnsi="Times New Roman" w:cs="Times New Roman"/>
          <w:sz w:val="24"/>
          <w:szCs w:val="24"/>
        </w:rPr>
        <w:t xml:space="preserve"> № 264 </w:t>
      </w:r>
      <w:r w:rsidRPr="00494275">
        <w:rPr>
          <w:rFonts w:ascii="Times New Roman" w:hAnsi="Times New Roman" w:cs="Times New Roman"/>
          <w:sz w:val="24"/>
          <w:szCs w:val="24"/>
        </w:rPr>
        <w:t xml:space="preserve">об итогах голосования на выборах депутатов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округу, путем суммирования всех содержащихся в них данных, руководствуясь ст.70 Федерального закона РФ «Об основных гарантиях избирательных прав и права на участие в референдуме граждан РФ», статьями 17, 21 Закона Ханты-Мансийского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 xml:space="preserve">автономного округа - Югры от 30 сентября 2011 г. № 81-оз «О выборах депутатов представительного органа муниципального образования  в Ханты-Мансийском автономном округе – Югре», в соответствии с постановлением муниципальной избирательной комиссии сельского поселения </w:t>
      </w:r>
      <w:r w:rsidRPr="00494275">
        <w:rPr>
          <w:rFonts w:ascii="Times New Roman" w:eastAsia="Times New Roman" w:hAnsi="Times New Roman" w:cs="Times New Roman"/>
          <w:sz w:val="24"/>
          <w:szCs w:val="24"/>
        </w:rPr>
        <w:t>Сибирский</w:t>
      </w:r>
      <w:r w:rsidRPr="00494275">
        <w:rPr>
          <w:rFonts w:ascii="Times New Roman" w:hAnsi="Times New Roman" w:cs="Times New Roman"/>
          <w:sz w:val="24"/>
          <w:szCs w:val="24"/>
        </w:rPr>
        <w:t xml:space="preserve"> от 25.06.2017 №2 «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возложении полномочий окружных избирательных комиссий </w:t>
      </w:r>
      <w:r w:rsidRPr="00494275">
        <w:rPr>
          <w:rFonts w:ascii="Times New Roman" w:eastAsia="Times New Roman" w:hAnsi="Times New Roman" w:cs="Times New Roman"/>
          <w:sz w:val="24"/>
          <w:szCs w:val="24"/>
        </w:rPr>
        <w:t xml:space="preserve">многомандатных избирательных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 по выборам депутатов в Совет депутатов муниципального образования сельское поселение Сибирский на муниципальную избирательную комиссию сельского поселения</w:t>
      </w:r>
      <w:proofErr w:type="gramEnd"/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», </w:t>
      </w:r>
      <w:r w:rsidRPr="004942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494275">
        <w:rPr>
          <w:rFonts w:ascii="Times New Roman" w:hAnsi="Times New Roman" w:cs="Times New Roman"/>
          <w:sz w:val="24"/>
          <w:szCs w:val="24"/>
        </w:rPr>
        <w:t xml:space="preserve">ая избирательная комиссия с полномочиями окружной комиссии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избирательного округа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Pr="00494275">
        <w:rPr>
          <w:rFonts w:ascii="Times New Roman" w:hAnsi="Times New Roman" w:cs="Times New Roman"/>
          <w:sz w:val="24"/>
          <w:szCs w:val="24"/>
        </w:rPr>
        <w:t>: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1. Признать состоявшимися и действительными выборы депутатов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2. Утвердить протокол </w:t>
      </w:r>
      <w:r w:rsidRPr="000A27E3">
        <w:rPr>
          <w:rFonts w:ascii="Times New Roman" w:hAnsi="Times New Roman" w:cs="Times New Roman"/>
          <w:sz w:val="24"/>
          <w:szCs w:val="24"/>
        </w:rPr>
        <w:t xml:space="preserve">№ 4 </w:t>
      </w:r>
      <w:r w:rsidRPr="000A2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0A27E3">
        <w:rPr>
          <w:rFonts w:ascii="Times New Roman" w:hAnsi="Times New Roman" w:cs="Times New Roman"/>
          <w:sz w:val="24"/>
          <w:szCs w:val="24"/>
        </w:rPr>
        <w:t>ой</w:t>
      </w:r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избирательной комиссии с полномочиями окружной избирательной комиссии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избирательного округа о результатах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выборов депутатов Совета депутатов сельского поселения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(прилагается).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3.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Pr="00494275">
        <w:rPr>
          <w:rStyle w:val="s1"/>
          <w:rFonts w:ascii="Times New Roman" w:hAnsi="Times New Roman" w:cs="Times New Roman"/>
          <w:sz w:val="24"/>
          <w:szCs w:val="24"/>
        </w:rPr>
        <w:t>Григорьева Алексея Петровича</w:t>
      </w:r>
      <w:r w:rsidRPr="00494275">
        <w:rPr>
          <w:rFonts w:ascii="Times New Roman" w:hAnsi="Times New Roman" w:cs="Times New Roman"/>
          <w:sz w:val="24"/>
          <w:szCs w:val="24"/>
        </w:rPr>
        <w:t xml:space="preserve">, а также известить </w:t>
      </w:r>
      <w:r w:rsidRPr="00494275">
        <w:rPr>
          <w:rStyle w:val="s1"/>
          <w:rFonts w:ascii="Times New Roman" w:hAnsi="Times New Roman" w:cs="Times New Roman"/>
          <w:sz w:val="24"/>
          <w:szCs w:val="24"/>
        </w:rPr>
        <w:t>Григорьева Алексея Петровича</w:t>
      </w:r>
      <w:r w:rsidRPr="00494275">
        <w:rPr>
          <w:rFonts w:ascii="Times New Roman" w:hAnsi="Times New Roman" w:cs="Times New Roman"/>
          <w:sz w:val="24"/>
          <w:szCs w:val="24"/>
        </w:rPr>
        <w:t xml:space="preserve">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4.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Демыкина Евгения Васильевича, а также известить Демыкина Евгения Васильевича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5. Считать избранным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Pr="00494275">
        <w:rPr>
          <w:rStyle w:val="s1"/>
          <w:rFonts w:ascii="Times New Roman" w:hAnsi="Times New Roman" w:cs="Times New Roman"/>
          <w:sz w:val="24"/>
          <w:szCs w:val="24"/>
        </w:rPr>
        <w:t>Мирошниченко Любовь Яковлевну</w:t>
      </w:r>
      <w:r w:rsidRPr="00494275">
        <w:rPr>
          <w:rFonts w:ascii="Times New Roman" w:hAnsi="Times New Roman" w:cs="Times New Roman"/>
          <w:sz w:val="24"/>
          <w:szCs w:val="24"/>
        </w:rPr>
        <w:t xml:space="preserve">, а также известить </w:t>
      </w:r>
      <w:r w:rsidRPr="00494275">
        <w:rPr>
          <w:rStyle w:val="s1"/>
          <w:rFonts w:ascii="Times New Roman" w:hAnsi="Times New Roman" w:cs="Times New Roman"/>
          <w:sz w:val="24"/>
          <w:szCs w:val="24"/>
        </w:rPr>
        <w:t>Мирошниченко Любовь Яковлевну</w:t>
      </w:r>
      <w:r w:rsidRPr="00494275">
        <w:rPr>
          <w:rFonts w:ascii="Times New Roman" w:hAnsi="Times New Roman" w:cs="Times New Roman"/>
          <w:sz w:val="24"/>
          <w:szCs w:val="24"/>
        </w:rPr>
        <w:t xml:space="preserve">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lastRenderedPageBreak/>
        <w:t xml:space="preserve">6.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proofErr w:type="spellStart"/>
      <w:r w:rsidRPr="00494275">
        <w:rPr>
          <w:rStyle w:val="s1"/>
          <w:rFonts w:ascii="Times New Roman" w:hAnsi="Times New Roman" w:cs="Times New Roman"/>
          <w:sz w:val="24"/>
          <w:szCs w:val="24"/>
        </w:rPr>
        <w:t>Стенникову</w:t>
      </w:r>
      <w:proofErr w:type="spellEnd"/>
      <w:r w:rsidRPr="00494275">
        <w:rPr>
          <w:rStyle w:val="s1"/>
          <w:rFonts w:ascii="Times New Roman" w:hAnsi="Times New Roman" w:cs="Times New Roman"/>
          <w:sz w:val="24"/>
          <w:szCs w:val="24"/>
        </w:rPr>
        <w:t xml:space="preserve"> Юлию Владимировну</w:t>
      </w:r>
      <w:r w:rsidRPr="00494275">
        <w:rPr>
          <w:rFonts w:ascii="Times New Roman" w:hAnsi="Times New Roman" w:cs="Times New Roman"/>
          <w:sz w:val="24"/>
          <w:szCs w:val="24"/>
        </w:rPr>
        <w:t xml:space="preserve">, а также известить </w:t>
      </w:r>
      <w:proofErr w:type="spellStart"/>
      <w:r w:rsidRPr="00494275">
        <w:rPr>
          <w:rStyle w:val="s1"/>
          <w:rFonts w:ascii="Times New Roman" w:hAnsi="Times New Roman" w:cs="Times New Roman"/>
          <w:sz w:val="24"/>
          <w:szCs w:val="24"/>
        </w:rPr>
        <w:t>Стенникову</w:t>
      </w:r>
      <w:proofErr w:type="spellEnd"/>
      <w:r w:rsidRPr="00494275">
        <w:rPr>
          <w:rStyle w:val="s1"/>
          <w:rFonts w:ascii="Times New Roman" w:hAnsi="Times New Roman" w:cs="Times New Roman"/>
          <w:sz w:val="24"/>
          <w:szCs w:val="24"/>
        </w:rPr>
        <w:t xml:space="preserve"> Юлию Владимировну</w:t>
      </w:r>
      <w:r w:rsidRPr="00494275">
        <w:rPr>
          <w:rFonts w:ascii="Times New Roman" w:hAnsi="Times New Roman" w:cs="Times New Roman"/>
          <w:sz w:val="24"/>
          <w:szCs w:val="24"/>
        </w:rPr>
        <w:t xml:space="preserve">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 xml:space="preserve">7. Считать избранным депутатом Совета депутатов сельского поселения </w:t>
      </w:r>
      <w:proofErr w:type="gramStart"/>
      <w:r w:rsidRPr="00494275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494275">
        <w:rPr>
          <w:rFonts w:ascii="Times New Roman" w:hAnsi="Times New Roman" w:cs="Times New Roman"/>
          <w:sz w:val="24"/>
          <w:szCs w:val="24"/>
        </w:rPr>
        <w:t xml:space="preserve">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Pr="00494275">
        <w:rPr>
          <w:rStyle w:val="s1"/>
          <w:rFonts w:ascii="Times New Roman" w:hAnsi="Times New Roman" w:cs="Times New Roman"/>
          <w:sz w:val="24"/>
          <w:szCs w:val="24"/>
        </w:rPr>
        <w:t>Худякову Наталью Александровну</w:t>
      </w:r>
      <w:r w:rsidRPr="00494275">
        <w:rPr>
          <w:rFonts w:ascii="Times New Roman" w:hAnsi="Times New Roman" w:cs="Times New Roman"/>
          <w:sz w:val="24"/>
          <w:szCs w:val="24"/>
        </w:rPr>
        <w:t xml:space="preserve">, а также известить </w:t>
      </w:r>
      <w:r w:rsidRPr="00494275">
        <w:rPr>
          <w:rStyle w:val="s1"/>
          <w:rFonts w:ascii="Times New Roman" w:hAnsi="Times New Roman" w:cs="Times New Roman"/>
          <w:sz w:val="24"/>
          <w:szCs w:val="24"/>
        </w:rPr>
        <w:t>Худякову Наталью Александровну</w:t>
      </w:r>
      <w:r w:rsidRPr="00494275">
        <w:rPr>
          <w:rFonts w:ascii="Times New Roman" w:hAnsi="Times New Roman" w:cs="Times New Roman"/>
          <w:sz w:val="24"/>
          <w:szCs w:val="24"/>
        </w:rPr>
        <w:t xml:space="preserve"> об избрании депутатом Совета депутатов сельского поселения Сибирский четвертого созыва по </w:t>
      </w:r>
      <w:proofErr w:type="spellStart"/>
      <w:r w:rsidRPr="00494275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494275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B30B42" w:rsidRPr="00494275" w:rsidRDefault="00B30B42" w:rsidP="00B3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75">
        <w:rPr>
          <w:rFonts w:ascii="Times New Roman" w:hAnsi="Times New Roman" w:cs="Times New Roman"/>
          <w:sz w:val="24"/>
          <w:szCs w:val="24"/>
        </w:rPr>
        <w:t>8. Опубликовать настоящее постановление в газете «Наш район».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B30B42" w:rsidRPr="00953092" w:rsidTr="003A5043">
        <w:tc>
          <w:tcPr>
            <w:tcW w:w="5070" w:type="dxa"/>
          </w:tcPr>
          <w:p w:rsidR="00B30B42" w:rsidRDefault="00B30B42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42" w:rsidRDefault="00B30B42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30B42" w:rsidRDefault="00B30B42" w:rsidP="003A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B30B42" w:rsidRDefault="00B30B42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42" w:rsidRDefault="00B30B42" w:rsidP="003A504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30B42" w:rsidRDefault="00B30B42" w:rsidP="003A5043">
            <w:pPr>
              <w:keepNext/>
              <w:spacing w:after="0" w:line="240" w:lineRule="auto"/>
              <w:ind w:right="-10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984" w:type="dxa"/>
          </w:tcPr>
          <w:p w:rsidR="00B30B42" w:rsidRDefault="00B30B42" w:rsidP="003A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42" w:rsidRDefault="00B30B42" w:rsidP="003A5043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B42" w:rsidRDefault="00B30B42" w:rsidP="003A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42" w:rsidRDefault="00B30B42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42" w:rsidRDefault="00B30B42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Т.В.Бабикова</w:t>
            </w:r>
            <w:proofErr w:type="spellEnd"/>
          </w:p>
          <w:p w:rsidR="00B30B42" w:rsidRDefault="00B30B42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42" w:rsidRDefault="00B30B42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42" w:rsidRDefault="00B30B42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И.Александрова</w:t>
            </w:r>
            <w:proofErr w:type="spellEnd"/>
          </w:p>
        </w:tc>
      </w:tr>
    </w:tbl>
    <w:p w:rsidR="00B30B42" w:rsidRDefault="00B30B42" w:rsidP="00B30B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E8" w:rsidRDefault="005307C7">
      <w:bookmarkStart w:id="0" w:name="_GoBack"/>
      <w:bookmarkEnd w:id="0"/>
    </w:p>
    <w:sectPr w:rsidR="003A1EE8" w:rsidSect="00F16341">
      <w:pgSz w:w="11906" w:h="16838"/>
      <w:pgMar w:top="568" w:right="850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C7" w:rsidRDefault="005307C7" w:rsidP="00B30B42">
      <w:pPr>
        <w:spacing w:after="0" w:line="240" w:lineRule="auto"/>
      </w:pPr>
      <w:r>
        <w:separator/>
      </w:r>
    </w:p>
  </w:endnote>
  <w:endnote w:type="continuationSeparator" w:id="0">
    <w:p w:rsidR="005307C7" w:rsidRDefault="005307C7" w:rsidP="00B3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C7" w:rsidRDefault="005307C7" w:rsidP="00B30B42">
      <w:pPr>
        <w:spacing w:after="0" w:line="240" w:lineRule="auto"/>
      </w:pPr>
      <w:r>
        <w:separator/>
      </w:r>
    </w:p>
  </w:footnote>
  <w:footnote w:type="continuationSeparator" w:id="0">
    <w:p w:rsidR="005307C7" w:rsidRDefault="005307C7" w:rsidP="00B3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42"/>
    <w:rsid w:val="00116104"/>
    <w:rsid w:val="005307C7"/>
    <w:rsid w:val="00B30B42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B42"/>
  </w:style>
  <w:style w:type="paragraph" w:styleId="a5">
    <w:name w:val="footer"/>
    <w:basedOn w:val="a"/>
    <w:link w:val="a6"/>
    <w:uiPriority w:val="99"/>
    <w:unhideWhenUsed/>
    <w:rsid w:val="00B3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B42"/>
  </w:style>
  <w:style w:type="character" w:customStyle="1" w:styleId="s1">
    <w:name w:val="s1"/>
    <w:rsid w:val="00B3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B42"/>
  </w:style>
  <w:style w:type="paragraph" w:styleId="a5">
    <w:name w:val="footer"/>
    <w:basedOn w:val="a"/>
    <w:link w:val="a6"/>
    <w:uiPriority w:val="99"/>
    <w:unhideWhenUsed/>
    <w:rsid w:val="00B3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B42"/>
  </w:style>
  <w:style w:type="character" w:customStyle="1" w:styleId="s1">
    <w:name w:val="s1"/>
    <w:rsid w:val="00B3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2017-09-13T10:46:00Z</dcterms:created>
  <dcterms:modified xsi:type="dcterms:W3CDTF">2017-09-13T10:47:00Z</dcterms:modified>
</cp:coreProperties>
</file>